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2D" w:rsidRPr="004B24B7" w:rsidRDefault="00FF632D" w:rsidP="004B24B7">
      <w:pPr>
        <w:tabs>
          <w:tab w:val="left" w:pos="2268"/>
        </w:tabs>
        <w:rPr>
          <w:b/>
          <w:color w:val="FF0000"/>
          <w:sz w:val="20"/>
          <w:szCs w:val="20"/>
          <w:u w:val="single"/>
        </w:rPr>
      </w:pPr>
      <w:r w:rsidRPr="004B24B7">
        <w:rPr>
          <w:b/>
          <w:color w:val="FF0000"/>
          <w:sz w:val="20"/>
          <w:szCs w:val="20"/>
          <w:u w:val="single"/>
        </w:rPr>
        <w:t>Recruitment for Chiba Universit</w:t>
      </w:r>
      <w:r w:rsidR="004970D2" w:rsidRPr="004B24B7">
        <w:rPr>
          <w:b/>
          <w:color w:val="FF0000"/>
          <w:sz w:val="20"/>
          <w:szCs w:val="20"/>
          <w:u w:val="single"/>
        </w:rPr>
        <w:t>y G-COE program (medical) Independent Research Associate</w:t>
      </w:r>
      <w:r w:rsidR="004B24B7">
        <w:rPr>
          <w:b/>
          <w:color w:val="FF0000"/>
          <w:sz w:val="20"/>
          <w:szCs w:val="20"/>
          <w:u w:val="single"/>
        </w:rPr>
        <w:t xml:space="preserve"> (a quota of one person)</w:t>
      </w:r>
    </w:p>
    <w:p w:rsidR="00324DF0" w:rsidRPr="004B24B7" w:rsidRDefault="00C45402" w:rsidP="002D3037">
      <w:pPr>
        <w:rPr>
          <w:color w:val="0000FF"/>
          <w:sz w:val="20"/>
          <w:szCs w:val="20"/>
        </w:rPr>
      </w:pPr>
      <w:r w:rsidRPr="004B24B7">
        <w:rPr>
          <w:color w:val="0000FF"/>
          <w:sz w:val="20"/>
          <w:szCs w:val="20"/>
        </w:rPr>
        <w:t xml:space="preserve">We would like to invite suitable candidates to apply for </w:t>
      </w:r>
      <w:r w:rsidR="004970D2" w:rsidRPr="004B24B7">
        <w:rPr>
          <w:color w:val="0000FF"/>
          <w:sz w:val="20"/>
          <w:szCs w:val="20"/>
        </w:rPr>
        <w:t>G-COE Independent Research Associate</w:t>
      </w:r>
      <w:r w:rsidR="00324DF0" w:rsidRPr="004B24B7">
        <w:rPr>
          <w:color w:val="0000FF"/>
          <w:sz w:val="20"/>
          <w:szCs w:val="20"/>
        </w:rPr>
        <w:t xml:space="preserve"> for the Global COE program</w:t>
      </w:r>
      <w:r w:rsidR="00BF31DF" w:rsidRPr="004B24B7">
        <w:rPr>
          <w:color w:val="0000FF"/>
          <w:sz w:val="20"/>
          <w:szCs w:val="20"/>
        </w:rPr>
        <w:t xml:space="preserve"> </w:t>
      </w:r>
      <w:r w:rsidR="00324DF0" w:rsidRPr="004B24B7">
        <w:rPr>
          <w:color w:val="0000FF"/>
          <w:sz w:val="20"/>
          <w:szCs w:val="20"/>
        </w:rPr>
        <w:t>’Global Center for Education and Research in Immune System Regulation and treatment’</w:t>
      </w:r>
      <w:bookmarkStart w:id="0" w:name="_GoBack"/>
      <w:bookmarkEnd w:id="0"/>
    </w:p>
    <w:p w:rsidR="002D3037" w:rsidRPr="004B24B7" w:rsidRDefault="00D13DB0" w:rsidP="002D3037">
      <w:pPr>
        <w:tabs>
          <w:tab w:val="left" w:pos="2552"/>
        </w:tabs>
        <w:rPr>
          <w:rFonts w:eastAsia="メイリオ" w:cs="メイリオ"/>
          <w:color w:val="333333"/>
          <w:sz w:val="20"/>
          <w:szCs w:val="20"/>
        </w:rPr>
      </w:pPr>
      <w:r w:rsidRPr="004B24B7">
        <w:rPr>
          <w:sz w:val="20"/>
          <w:szCs w:val="20"/>
          <w:u w:val="single"/>
        </w:rPr>
        <w:t>Engagements</w:t>
      </w:r>
      <w:r w:rsidR="00324DF0" w:rsidRPr="004B24B7">
        <w:rPr>
          <w:sz w:val="20"/>
          <w:szCs w:val="20"/>
        </w:rPr>
        <w:t xml:space="preserve"> :</w:t>
      </w:r>
      <w:r w:rsidR="002D3037" w:rsidRPr="004B24B7">
        <w:rPr>
          <w:sz w:val="20"/>
          <w:szCs w:val="20"/>
        </w:rPr>
        <w:t xml:space="preserve">        </w:t>
      </w:r>
      <w:r w:rsidR="00324DF0" w:rsidRPr="004B24B7">
        <w:rPr>
          <w:sz w:val="20"/>
          <w:szCs w:val="20"/>
        </w:rPr>
        <w:t xml:space="preserve"> </w:t>
      </w:r>
      <w:r w:rsidRPr="004B24B7">
        <w:rPr>
          <w:sz w:val="20"/>
          <w:szCs w:val="20"/>
        </w:rPr>
        <w:t>Conducting b</w:t>
      </w:r>
      <w:r w:rsidR="00324DF0" w:rsidRPr="004B24B7">
        <w:rPr>
          <w:sz w:val="20"/>
          <w:szCs w:val="20"/>
        </w:rPr>
        <w:t xml:space="preserve">asic research for </w:t>
      </w:r>
      <w:r w:rsidR="00324DF0" w:rsidRPr="004B24B7">
        <w:rPr>
          <w:rFonts w:eastAsia="メイリオ" w:cs="メイリオ"/>
          <w:color w:val="333333"/>
          <w:sz w:val="20"/>
          <w:szCs w:val="20"/>
        </w:rPr>
        <w:t xml:space="preserve">immunological memory, </w:t>
      </w:r>
      <w:r w:rsidR="004B24B7" w:rsidRPr="004B24B7">
        <w:rPr>
          <w:rFonts w:eastAsia="メイリオ" w:cs="メイリオ" w:hint="eastAsia"/>
          <w:color w:val="333333"/>
          <w:sz w:val="20"/>
          <w:szCs w:val="20"/>
        </w:rPr>
        <w:t xml:space="preserve">　　　　</w:t>
      </w:r>
      <w:r w:rsidR="002D3037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</w:p>
    <w:p w:rsidR="004B24B7" w:rsidRPr="004B24B7" w:rsidRDefault="002D3037" w:rsidP="002D3037">
      <w:pPr>
        <w:tabs>
          <w:tab w:val="left" w:pos="2552"/>
        </w:tabs>
        <w:rPr>
          <w:rFonts w:eastAsia="メイリオ" w:cs="メイリオ" w:hint="eastAsia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                    </w:t>
      </w:r>
      <w:r w:rsidR="004B24B7" w:rsidRPr="004B24B7">
        <w:rPr>
          <w:rFonts w:eastAsia="メイリオ" w:cs="メイリオ" w:hint="eastAsia"/>
          <w:color w:val="333333"/>
          <w:sz w:val="20"/>
          <w:szCs w:val="20"/>
        </w:rPr>
        <w:t xml:space="preserve"> </w:t>
      </w:r>
      <w:proofErr w:type="gramStart"/>
      <w:r w:rsidR="004B24B7" w:rsidRPr="004B24B7">
        <w:rPr>
          <w:rFonts w:eastAsia="メイリオ" w:cs="メイリオ"/>
          <w:color w:val="333333"/>
          <w:sz w:val="20"/>
          <w:szCs w:val="20"/>
        </w:rPr>
        <w:t>translational</w:t>
      </w:r>
      <w:proofErr w:type="gramEnd"/>
      <w:r w:rsidR="004B24B7" w:rsidRPr="004B24B7">
        <w:rPr>
          <w:rFonts w:eastAsia="メイリオ" w:cs="メイリオ"/>
          <w:color w:val="333333"/>
          <w:sz w:val="20"/>
          <w:szCs w:val="20"/>
        </w:rPr>
        <w:t xml:space="preserve">   </w:t>
      </w:r>
      <w:r w:rsidR="00BF4C9A" w:rsidRPr="004B24B7">
        <w:rPr>
          <w:rFonts w:eastAsia="メイリオ" w:cs="メイリオ"/>
          <w:color w:val="333333"/>
          <w:sz w:val="20"/>
          <w:szCs w:val="20"/>
        </w:rPr>
        <w:t xml:space="preserve">research of allergy, cancer and </w:t>
      </w:r>
      <w:r w:rsidR="00324DF0" w:rsidRPr="004B24B7">
        <w:rPr>
          <w:rFonts w:eastAsia="メイリオ" w:cs="メイリオ"/>
          <w:color w:val="333333"/>
          <w:sz w:val="20"/>
          <w:szCs w:val="20"/>
        </w:rPr>
        <w:t xml:space="preserve">cardiovascular </w:t>
      </w:r>
    </w:p>
    <w:p w:rsidR="00BF4C9A" w:rsidRPr="004B24B7" w:rsidRDefault="004B24B7" w:rsidP="002D3037">
      <w:pPr>
        <w:tabs>
          <w:tab w:val="left" w:pos="2552"/>
        </w:tabs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 w:hint="eastAsia"/>
          <w:color w:val="333333"/>
          <w:sz w:val="20"/>
          <w:szCs w:val="20"/>
        </w:rPr>
        <w:t xml:space="preserve">　　　　　　　　　　　</w:t>
      </w:r>
      <w:r w:rsidRPr="004B24B7">
        <w:rPr>
          <w:rFonts w:eastAsia="メイリオ" w:cs="メイリオ" w:hint="eastAsia"/>
          <w:color w:val="333333"/>
          <w:sz w:val="20"/>
          <w:szCs w:val="20"/>
        </w:rPr>
        <w:t xml:space="preserve"> </w:t>
      </w:r>
      <w:proofErr w:type="gramStart"/>
      <w:r w:rsidR="00324DF0" w:rsidRPr="004B24B7">
        <w:rPr>
          <w:rFonts w:eastAsia="メイリオ" w:cs="メイリオ"/>
          <w:color w:val="333333"/>
          <w:sz w:val="20"/>
          <w:szCs w:val="20"/>
        </w:rPr>
        <w:t>inflammation</w:t>
      </w:r>
      <w:proofErr w:type="gramEnd"/>
      <w:r w:rsidR="00324DF0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  <w:r w:rsidR="00BF4C9A" w:rsidRPr="004B24B7">
        <w:rPr>
          <w:rFonts w:eastAsia="メイリオ" w:cs="メイリオ"/>
          <w:color w:val="333333"/>
          <w:sz w:val="20"/>
          <w:szCs w:val="20"/>
        </w:rPr>
        <w:t>.</w:t>
      </w:r>
    </w:p>
    <w:p w:rsidR="002D3037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                     </w:t>
      </w:r>
      <w:r w:rsidR="00BF31DF" w:rsidRPr="004B24B7">
        <w:rPr>
          <w:rFonts w:eastAsia="メイリオ" w:cs="メイリオ"/>
          <w:color w:val="333333"/>
          <w:sz w:val="20"/>
          <w:szCs w:val="20"/>
        </w:rPr>
        <w:t>Basically</w:t>
      </w:r>
      <w:r w:rsidR="00BF4C9A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  <w:r w:rsidR="00D13DB0" w:rsidRPr="004B24B7">
        <w:rPr>
          <w:rFonts w:eastAsia="メイリオ" w:cs="メイリオ"/>
          <w:color w:val="333333"/>
          <w:sz w:val="20"/>
          <w:szCs w:val="20"/>
        </w:rPr>
        <w:t>Fellows conduct</w:t>
      </w:r>
      <w:r w:rsidR="00BF31DF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  <w:r w:rsidR="00BF4C9A" w:rsidRPr="004B24B7">
        <w:rPr>
          <w:rFonts w:eastAsia="メイリオ" w:cs="メイリオ"/>
          <w:color w:val="333333"/>
          <w:sz w:val="20"/>
          <w:szCs w:val="20"/>
        </w:rPr>
        <w:t>res</w:t>
      </w:r>
      <w:r w:rsidR="0042175D" w:rsidRPr="004B24B7">
        <w:rPr>
          <w:rFonts w:eastAsia="メイリオ" w:cs="メイリオ"/>
          <w:color w:val="333333"/>
          <w:sz w:val="20"/>
          <w:szCs w:val="20"/>
        </w:rPr>
        <w:t xml:space="preserve">earch to promote G-COE program </w:t>
      </w:r>
      <w:r w:rsidRPr="004B24B7">
        <w:rPr>
          <w:rFonts w:eastAsia="メイリオ" w:cs="メイリオ"/>
          <w:color w:val="333333"/>
          <w:sz w:val="20"/>
          <w:szCs w:val="20"/>
        </w:rPr>
        <w:t xml:space="preserve"> </w:t>
      </w:r>
    </w:p>
    <w:p w:rsidR="002D3037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                     </w:t>
      </w:r>
      <w:proofErr w:type="gramStart"/>
      <w:r w:rsidR="0042175D" w:rsidRPr="004B24B7">
        <w:rPr>
          <w:rFonts w:eastAsia="メイリオ" w:cs="メイリオ"/>
          <w:color w:val="333333"/>
          <w:sz w:val="20"/>
          <w:szCs w:val="20"/>
        </w:rPr>
        <w:t>supported</w:t>
      </w:r>
      <w:proofErr w:type="gramEnd"/>
      <w:r w:rsidR="0042175D" w:rsidRPr="004B24B7">
        <w:rPr>
          <w:rFonts w:eastAsia="メイリオ" w:cs="メイリオ"/>
          <w:color w:val="333333"/>
          <w:sz w:val="20"/>
          <w:szCs w:val="20"/>
        </w:rPr>
        <w:t xml:space="preserve"> by  G-COE program leader. Expenses and facility for </w:t>
      </w:r>
    </w:p>
    <w:p w:rsidR="00BF4C9A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                     </w:t>
      </w:r>
      <w:proofErr w:type="gramStart"/>
      <w:r w:rsidR="0042175D" w:rsidRPr="004B24B7">
        <w:rPr>
          <w:rFonts w:eastAsia="メイリオ" w:cs="メイリオ"/>
          <w:color w:val="333333"/>
          <w:sz w:val="20"/>
          <w:szCs w:val="20"/>
        </w:rPr>
        <w:t>research</w:t>
      </w:r>
      <w:proofErr w:type="gramEnd"/>
      <w:r w:rsidR="0042175D" w:rsidRPr="004B24B7">
        <w:rPr>
          <w:rFonts w:eastAsia="メイリオ" w:cs="メイリオ"/>
          <w:color w:val="333333"/>
          <w:sz w:val="20"/>
          <w:szCs w:val="20"/>
        </w:rPr>
        <w:t xml:space="preserve"> will be provided.</w:t>
      </w:r>
    </w:p>
    <w:p w:rsidR="0042175D" w:rsidRPr="004B24B7" w:rsidRDefault="00BF4C9A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  <w:u w:val="single"/>
        </w:rPr>
        <w:t xml:space="preserve">Working </w:t>
      </w:r>
      <w:proofErr w:type="gramStart"/>
      <w:r w:rsidRPr="004B24B7">
        <w:rPr>
          <w:rFonts w:eastAsia="メイリオ" w:cs="メイリオ"/>
          <w:color w:val="333333"/>
          <w:sz w:val="20"/>
          <w:szCs w:val="20"/>
          <w:u w:val="single"/>
        </w:rPr>
        <w:t>conditions :</w:t>
      </w:r>
      <w:proofErr w:type="gramEnd"/>
      <w:r w:rsidRPr="004B24B7">
        <w:rPr>
          <w:rFonts w:eastAsia="メイリオ" w:cs="メイリオ"/>
          <w:color w:val="333333"/>
          <w:sz w:val="20"/>
          <w:szCs w:val="20"/>
        </w:rPr>
        <w:t xml:space="preserve"> </w:t>
      </w:r>
      <w:r w:rsidR="00D13DB0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  <w:r w:rsidR="002D3037" w:rsidRPr="004B24B7">
        <w:rPr>
          <w:rFonts w:eastAsia="メイリオ" w:cs="メイリオ"/>
          <w:color w:val="333333"/>
          <w:sz w:val="20"/>
          <w:szCs w:val="20"/>
        </w:rPr>
        <w:t xml:space="preserve">  </w:t>
      </w:r>
      <w:r w:rsidR="00D13DB0" w:rsidRPr="004B24B7">
        <w:rPr>
          <w:rFonts w:eastAsia="メイリオ" w:cs="メイリオ"/>
          <w:color w:val="333333"/>
          <w:sz w:val="20"/>
          <w:szCs w:val="20"/>
        </w:rPr>
        <w:t>F</w:t>
      </w:r>
      <w:r w:rsidR="00C45402" w:rsidRPr="004B24B7">
        <w:rPr>
          <w:rFonts w:eastAsia="メイリオ" w:cs="メイリオ"/>
          <w:color w:val="333333"/>
          <w:sz w:val="20"/>
          <w:szCs w:val="20"/>
        </w:rPr>
        <w:t>ollow the regul</w:t>
      </w:r>
      <w:r w:rsidR="00BF31DF" w:rsidRPr="004B24B7">
        <w:rPr>
          <w:rFonts w:eastAsia="メイリオ" w:cs="メイリオ"/>
          <w:color w:val="333333"/>
          <w:sz w:val="20"/>
          <w:szCs w:val="20"/>
        </w:rPr>
        <w:t>ations</w:t>
      </w:r>
      <w:r w:rsidR="00C45402" w:rsidRPr="004B24B7">
        <w:rPr>
          <w:rFonts w:eastAsia="メイリオ" w:cs="メイリオ"/>
          <w:color w:val="333333"/>
          <w:sz w:val="20"/>
          <w:szCs w:val="20"/>
        </w:rPr>
        <w:t xml:space="preserve"> of Chiba U</w:t>
      </w:r>
      <w:r w:rsidRPr="004B24B7">
        <w:rPr>
          <w:rFonts w:eastAsia="メイリオ" w:cs="メイリオ"/>
          <w:color w:val="333333"/>
          <w:sz w:val="20"/>
          <w:szCs w:val="20"/>
        </w:rPr>
        <w:t>niversity.</w:t>
      </w:r>
      <w:r w:rsidR="0042175D" w:rsidRPr="004B24B7">
        <w:rPr>
          <w:rFonts w:eastAsia="メイリオ" w:cs="メイリオ"/>
          <w:color w:val="333333"/>
          <w:sz w:val="20"/>
          <w:szCs w:val="20"/>
        </w:rPr>
        <w:t xml:space="preserve">  </w:t>
      </w:r>
    </w:p>
    <w:p w:rsidR="00BF4C9A" w:rsidRPr="004B24B7" w:rsidRDefault="0042175D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                    </w:t>
      </w:r>
      <w:r w:rsidR="002D3037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  <w:proofErr w:type="gramStart"/>
      <w:r w:rsidRPr="004B24B7">
        <w:rPr>
          <w:rFonts w:eastAsia="メイリオ" w:cs="メイリオ"/>
          <w:color w:val="333333"/>
          <w:sz w:val="20"/>
          <w:szCs w:val="20"/>
        </w:rPr>
        <w:t>( equivalent</w:t>
      </w:r>
      <w:proofErr w:type="gramEnd"/>
      <w:r w:rsidRPr="004B24B7">
        <w:rPr>
          <w:rFonts w:eastAsia="メイリオ" w:cs="メイリオ"/>
          <w:color w:val="333333"/>
          <w:sz w:val="20"/>
          <w:szCs w:val="20"/>
        </w:rPr>
        <w:t xml:space="preserve"> to assistant professor )</w:t>
      </w:r>
    </w:p>
    <w:p w:rsidR="008F6CDE" w:rsidRPr="004B24B7" w:rsidRDefault="00BF4C9A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                 </w:t>
      </w:r>
      <w:r w:rsidR="00BF31DF" w:rsidRPr="004B24B7">
        <w:rPr>
          <w:rFonts w:eastAsia="メイリオ" w:cs="メイリオ"/>
          <w:color w:val="333333"/>
          <w:sz w:val="20"/>
          <w:szCs w:val="20"/>
        </w:rPr>
        <w:t xml:space="preserve">   </w:t>
      </w:r>
      <w:r w:rsidR="002D3037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  <w:r w:rsidR="00BF31DF" w:rsidRPr="004B24B7">
        <w:rPr>
          <w:rFonts w:eastAsia="メイリオ" w:cs="メイリオ"/>
          <w:color w:val="333333"/>
          <w:sz w:val="20"/>
          <w:szCs w:val="20"/>
        </w:rPr>
        <w:t>S</w:t>
      </w:r>
      <w:r w:rsidR="00D13DB0" w:rsidRPr="004B24B7">
        <w:rPr>
          <w:rFonts w:eastAsia="メイリオ" w:cs="メイリオ"/>
          <w:color w:val="333333"/>
          <w:sz w:val="20"/>
          <w:szCs w:val="20"/>
        </w:rPr>
        <w:t>tart in</w:t>
      </w:r>
      <w:r w:rsidR="004B24B7" w:rsidRPr="004B24B7">
        <w:rPr>
          <w:rFonts w:eastAsia="メイリオ" w:cs="メイリオ"/>
          <w:color w:val="333333"/>
          <w:sz w:val="20"/>
          <w:szCs w:val="20"/>
        </w:rPr>
        <w:t xml:space="preserve"> June 2011</w:t>
      </w:r>
    </w:p>
    <w:p w:rsidR="002D3037" w:rsidRPr="004B24B7" w:rsidRDefault="00D13DB0" w:rsidP="002D3037">
      <w:pPr>
        <w:rPr>
          <w:rFonts w:eastAsia="メイリオ" w:cs="メイリオ"/>
          <w:color w:val="333333"/>
          <w:sz w:val="20"/>
          <w:szCs w:val="20"/>
        </w:rPr>
      </w:pPr>
      <w:proofErr w:type="gramStart"/>
      <w:r w:rsidRPr="004B24B7">
        <w:rPr>
          <w:rFonts w:eastAsia="メイリオ" w:cs="メイリオ"/>
          <w:color w:val="333333"/>
          <w:sz w:val="20"/>
          <w:szCs w:val="20"/>
          <w:u w:val="single"/>
        </w:rPr>
        <w:t>Requirement</w:t>
      </w:r>
      <w:r w:rsidR="002D3037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  <w:r w:rsidRPr="004B24B7">
        <w:rPr>
          <w:rFonts w:eastAsia="メイリオ" w:cs="メイリオ"/>
          <w:color w:val="333333"/>
          <w:sz w:val="20"/>
          <w:szCs w:val="20"/>
        </w:rPr>
        <w:t>:</w:t>
      </w:r>
      <w:proofErr w:type="gramEnd"/>
      <w:r w:rsidRPr="004B24B7">
        <w:rPr>
          <w:rFonts w:eastAsia="メイリオ" w:cs="メイリオ"/>
          <w:color w:val="333333"/>
          <w:sz w:val="20"/>
          <w:szCs w:val="20"/>
        </w:rPr>
        <w:t xml:space="preserve">  </w:t>
      </w:r>
      <w:r w:rsidR="002D3037" w:rsidRPr="004B24B7">
        <w:rPr>
          <w:rFonts w:eastAsia="メイリオ" w:cs="メイリオ"/>
          <w:color w:val="333333"/>
          <w:sz w:val="20"/>
          <w:szCs w:val="20"/>
        </w:rPr>
        <w:t xml:space="preserve">        </w:t>
      </w:r>
      <w:r w:rsidRPr="004B24B7">
        <w:rPr>
          <w:rFonts w:eastAsia="メイリオ" w:cs="メイリオ"/>
          <w:color w:val="333333"/>
          <w:sz w:val="20"/>
          <w:szCs w:val="20"/>
        </w:rPr>
        <w:t>Doctor’s degree  (</w:t>
      </w:r>
      <w:r w:rsidR="008F6CDE" w:rsidRPr="004B24B7">
        <w:rPr>
          <w:rFonts w:eastAsia="メイリオ" w:cs="メイリオ"/>
          <w:color w:val="333333"/>
          <w:sz w:val="20"/>
          <w:szCs w:val="20"/>
        </w:rPr>
        <w:t>Those who are going to get do</w:t>
      </w:r>
      <w:r w:rsidR="00BF31DF" w:rsidRPr="004B24B7">
        <w:rPr>
          <w:rFonts w:eastAsia="メイリオ" w:cs="メイリオ"/>
          <w:color w:val="333333"/>
          <w:sz w:val="20"/>
          <w:szCs w:val="20"/>
        </w:rPr>
        <w:t xml:space="preserve">ctor’s degree this </w:t>
      </w:r>
      <w:r w:rsidR="002D3037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</w:p>
    <w:p w:rsidR="008F6CDE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                     </w:t>
      </w:r>
      <w:r w:rsidR="00BF31DF" w:rsidRPr="004B24B7">
        <w:rPr>
          <w:rFonts w:eastAsia="メイリオ" w:cs="メイリオ"/>
          <w:color w:val="333333"/>
          <w:sz w:val="20"/>
          <w:szCs w:val="20"/>
        </w:rPr>
        <w:t xml:space="preserve">March </w:t>
      </w:r>
      <w:proofErr w:type="gramStart"/>
      <w:r w:rsidR="008F6CDE" w:rsidRPr="004B24B7">
        <w:rPr>
          <w:rFonts w:eastAsia="メイリオ" w:cs="メイリオ"/>
          <w:color w:val="333333"/>
          <w:sz w:val="20"/>
          <w:szCs w:val="20"/>
        </w:rPr>
        <w:t>are</w:t>
      </w:r>
      <w:proofErr w:type="gramEnd"/>
      <w:r w:rsidR="008F6CDE" w:rsidRPr="004B24B7">
        <w:rPr>
          <w:rFonts w:eastAsia="メイリオ" w:cs="メイリオ"/>
          <w:color w:val="333333"/>
          <w:sz w:val="20"/>
          <w:szCs w:val="20"/>
        </w:rPr>
        <w:t xml:space="preserve"> el</w:t>
      </w:r>
      <w:r w:rsidR="00BF31DF" w:rsidRPr="004B24B7">
        <w:rPr>
          <w:rFonts w:eastAsia="メイリオ" w:cs="メイリオ"/>
          <w:color w:val="333333"/>
          <w:sz w:val="20"/>
          <w:szCs w:val="20"/>
        </w:rPr>
        <w:t xml:space="preserve">igible. </w:t>
      </w:r>
      <w:r w:rsidR="00D13DB0" w:rsidRPr="004B24B7">
        <w:rPr>
          <w:rFonts w:eastAsia="メイリオ" w:cs="メイリオ"/>
          <w:color w:val="333333"/>
          <w:sz w:val="20"/>
          <w:szCs w:val="20"/>
        </w:rPr>
        <w:t xml:space="preserve">) </w:t>
      </w:r>
      <w:r w:rsidR="00BF31DF" w:rsidRPr="004B24B7">
        <w:rPr>
          <w:rFonts w:eastAsia="メイリオ" w:cs="メイリオ"/>
          <w:color w:val="333333"/>
          <w:sz w:val="20"/>
          <w:szCs w:val="20"/>
        </w:rPr>
        <w:t>Non-Japanese are</w:t>
      </w:r>
      <w:r w:rsidR="008F6CDE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  <w:r w:rsidR="00BF31DF" w:rsidRPr="004B24B7">
        <w:rPr>
          <w:rFonts w:eastAsia="メイリオ" w:cs="メイリオ"/>
          <w:color w:val="333333"/>
          <w:sz w:val="20"/>
          <w:szCs w:val="20"/>
        </w:rPr>
        <w:t xml:space="preserve">also </w:t>
      </w:r>
      <w:r w:rsidR="008F6CDE" w:rsidRPr="004B24B7">
        <w:rPr>
          <w:rFonts w:eastAsia="メイリオ" w:cs="メイリオ"/>
          <w:color w:val="333333"/>
          <w:sz w:val="20"/>
          <w:szCs w:val="20"/>
        </w:rPr>
        <w:t>welcomed.</w:t>
      </w:r>
    </w:p>
    <w:p w:rsidR="008F6CDE" w:rsidRPr="004B24B7" w:rsidRDefault="008F6CDE" w:rsidP="002D3037">
      <w:pPr>
        <w:rPr>
          <w:rFonts w:eastAsia="メイリオ" w:cs="メイリオ"/>
          <w:color w:val="333333"/>
          <w:sz w:val="20"/>
          <w:szCs w:val="20"/>
          <w:u w:val="single"/>
        </w:rPr>
      </w:pPr>
      <w:r w:rsidRPr="004B24B7">
        <w:rPr>
          <w:rFonts w:eastAsia="メイリオ" w:cs="メイリオ"/>
          <w:color w:val="333333"/>
          <w:sz w:val="20"/>
          <w:szCs w:val="20"/>
          <w:u w:val="single"/>
        </w:rPr>
        <w:t xml:space="preserve">Application </w:t>
      </w:r>
      <w:proofErr w:type="gramStart"/>
      <w:r w:rsidRPr="004B24B7">
        <w:rPr>
          <w:rFonts w:eastAsia="メイリオ" w:cs="メイリオ"/>
          <w:color w:val="333333"/>
          <w:sz w:val="20"/>
          <w:szCs w:val="20"/>
          <w:u w:val="single"/>
        </w:rPr>
        <w:t>documents :</w:t>
      </w:r>
      <w:proofErr w:type="gramEnd"/>
      <w:r w:rsidRPr="004B24B7">
        <w:rPr>
          <w:rFonts w:eastAsia="メイリオ" w:cs="メイリオ"/>
          <w:color w:val="333333"/>
          <w:sz w:val="20"/>
          <w:szCs w:val="20"/>
          <w:u w:val="single"/>
        </w:rPr>
        <w:t xml:space="preserve"> </w:t>
      </w:r>
      <w:r w:rsidR="00C45402" w:rsidRPr="004B24B7">
        <w:rPr>
          <w:rFonts w:eastAsia="メイリオ" w:cs="メイリオ"/>
          <w:color w:val="333333"/>
          <w:sz w:val="20"/>
          <w:szCs w:val="20"/>
          <w:u w:val="single"/>
        </w:rPr>
        <w:t>(non-returnable)</w:t>
      </w:r>
    </w:p>
    <w:p w:rsidR="008F6CDE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5D841B" wp14:editId="0AA1DC59">
            <wp:simplePos x="0" y="0"/>
            <wp:positionH relativeFrom="column">
              <wp:posOffset>114300</wp:posOffset>
            </wp:positionH>
            <wp:positionV relativeFrom="paragraph">
              <wp:posOffset>127000</wp:posOffset>
            </wp:positionV>
            <wp:extent cx="982980" cy="2286000"/>
            <wp:effectExtent l="25400" t="0" r="7620" b="0"/>
            <wp:wrapTight wrapText="bothSides">
              <wp:wrapPolygon edited="0">
                <wp:start x="-558" y="0"/>
                <wp:lineTo x="-558" y="21360"/>
                <wp:lineTo x="21767" y="21360"/>
                <wp:lineTo x="21767" y="0"/>
                <wp:lineTo x="-558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CDE" w:rsidRPr="004B24B7">
        <w:rPr>
          <w:rFonts w:eastAsia="メイリオ" w:cs="メイリオ"/>
          <w:color w:val="333333"/>
          <w:sz w:val="20"/>
          <w:szCs w:val="20"/>
        </w:rPr>
        <w:t>1) CV</w:t>
      </w:r>
      <w:r w:rsidR="00D13DB0" w:rsidRPr="004B24B7">
        <w:rPr>
          <w:rFonts w:eastAsia="メイリオ" w:cs="メイリオ"/>
          <w:color w:val="333333"/>
          <w:sz w:val="20"/>
          <w:szCs w:val="20"/>
        </w:rPr>
        <w:t xml:space="preserve"> with an Identity Photograph</w:t>
      </w:r>
    </w:p>
    <w:p w:rsidR="002D3037" w:rsidRPr="004B24B7" w:rsidRDefault="008F6CDE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</w:t>
      </w:r>
      <w:r w:rsidR="00D13DB0" w:rsidRPr="004B24B7">
        <w:rPr>
          <w:rFonts w:eastAsia="メイリオ" w:cs="メイリオ"/>
          <w:color w:val="333333"/>
          <w:sz w:val="20"/>
          <w:szCs w:val="20"/>
        </w:rPr>
        <w:t>The form is optional.</w:t>
      </w:r>
      <w:r w:rsidR="00DC2788" w:rsidRPr="004B24B7">
        <w:rPr>
          <w:rFonts w:eastAsia="メイリオ" w:cs="メイリオ"/>
          <w:color w:val="333333"/>
          <w:sz w:val="20"/>
          <w:szCs w:val="20"/>
        </w:rPr>
        <w:t xml:space="preserve"> CV s</w:t>
      </w:r>
      <w:r w:rsidR="000E7513" w:rsidRPr="004B24B7">
        <w:rPr>
          <w:rFonts w:eastAsia="メイリオ" w:cs="メイリオ"/>
          <w:color w:val="333333"/>
          <w:sz w:val="20"/>
          <w:szCs w:val="20"/>
        </w:rPr>
        <w:t xml:space="preserve">hould include place of residence, contact </w:t>
      </w:r>
      <w:r w:rsidR="002D3037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</w:p>
    <w:p w:rsidR="002D3037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</w:t>
      </w:r>
      <w:proofErr w:type="gramStart"/>
      <w:r w:rsidR="000E7513" w:rsidRPr="004B24B7">
        <w:rPr>
          <w:rFonts w:eastAsia="メイリオ" w:cs="メイリオ"/>
          <w:color w:val="333333"/>
          <w:sz w:val="20"/>
          <w:szCs w:val="20"/>
        </w:rPr>
        <w:t>address</w:t>
      </w:r>
      <w:proofErr w:type="gramEnd"/>
      <w:r w:rsidR="008F6CDE" w:rsidRPr="004B24B7">
        <w:rPr>
          <w:rFonts w:eastAsia="メイリオ" w:cs="メイリオ"/>
          <w:color w:val="333333"/>
          <w:sz w:val="20"/>
          <w:szCs w:val="20"/>
        </w:rPr>
        <w:t xml:space="preserve">, email address, history of </w:t>
      </w:r>
      <w:r w:rsidR="000E7513" w:rsidRPr="004B24B7">
        <w:rPr>
          <w:rFonts w:eastAsia="メイリオ" w:cs="メイリオ"/>
          <w:color w:val="333333"/>
          <w:sz w:val="20"/>
          <w:szCs w:val="20"/>
        </w:rPr>
        <w:t>education, work experience</w:t>
      </w:r>
      <w:r w:rsidR="008F6CDE" w:rsidRPr="004B24B7">
        <w:rPr>
          <w:rFonts w:eastAsia="メイリオ" w:cs="メイリオ"/>
          <w:color w:val="333333"/>
          <w:sz w:val="20"/>
          <w:szCs w:val="20"/>
        </w:rPr>
        <w:t xml:space="preserve">, </w:t>
      </w:r>
      <w:r w:rsidRPr="004B24B7">
        <w:rPr>
          <w:rFonts w:eastAsia="メイリオ" w:cs="メイリオ"/>
          <w:color w:val="333333"/>
          <w:sz w:val="20"/>
          <w:szCs w:val="20"/>
        </w:rPr>
        <w:t xml:space="preserve"> </w:t>
      </w:r>
    </w:p>
    <w:p w:rsidR="008F6CDE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</w:t>
      </w:r>
      <w:proofErr w:type="gramStart"/>
      <w:r w:rsidR="008F6CDE" w:rsidRPr="004B24B7">
        <w:rPr>
          <w:rFonts w:eastAsia="メイリオ" w:cs="メイリオ"/>
          <w:color w:val="333333"/>
          <w:sz w:val="20"/>
          <w:szCs w:val="20"/>
        </w:rPr>
        <w:t>awards</w:t>
      </w:r>
      <w:proofErr w:type="gramEnd"/>
      <w:r w:rsidR="008F6CDE" w:rsidRPr="004B24B7">
        <w:rPr>
          <w:rFonts w:eastAsia="メイリオ" w:cs="メイリオ"/>
          <w:color w:val="333333"/>
          <w:sz w:val="20"/>
          <w:szCs w:val="20"/>
        </w:rPr>
        <w:t xml:space="preserve"> and penalties, family </w:t>
      </w:r>
      <w:r w:rsidR="00D13DB0" w:rsidRPr="004B24B7">
        <w:rPr>
          <w:rFonts w:eastAsia="メイリオ" w:cs="メイリオ"/>
          <w:color w:val="333333"/>
          <w:sz w:val="20"/>
          <w:szCs w:val="20"/>
        </w:rPr>
        <w:t xml:space="preserve">member. </w:t>
      </w:r>
    </w:p>
    <w:p w:rsidR="002D3037" w:rsidRPr="004B24B7" w:rsidRDefault="000E7513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2) Achievement list (theses, books and presentation at conferences. The </w:t>
      </w:r>
    </w:p>
    <w:p w:rsidR="000E7513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</w:t>
      </w:r>
      <w:proofErr w:type="gramStart"/>
      <w:r w:rsidR="000E7513" w:rsidRPr="004B24B7">
        <w:rPr>
          <w:rFonts w:eastAsia="メイリオ" w:cs="メイリオ"/>
          <w:color w:val="333333"/>
          <w:sz w:val="20"/>
          <w:szCs w:val="20"/>
        </w:rPr>
        <w:t>form</w:t>
      </w:r>
      <w:proofErr w:type="gramEnd"/>
      <w:r w:rsidR="000E7513" w:rsidRPr="004B24B7">
        <w:rPr>
          <w:rFonts w:eastAsia="メイリオ" w:cs="メイリオ"/>
          <w:color w:val="333333"/>
          <w:sz w:val="20"/>
          <w:szCs w:val="20"/>
        </w:rPr>
        <w:t xml:space="preserve"> is optional)</w:t>
      </w:r>
    </w:p>
    <w:p w:rsidR="000E7513" w:rsidRPr="004B24B7" w:rsidRDefault="00DC2788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>3) T</w:t>
      </w:r>
      <w:r w:rsidR="000E7513" w:rsidRPr="004B24B7">
        <w:rPr>
          <w:rFonts w:eastAsia="メイリオ" w:cs="メイリオ"/>
          <w:color w:val="333333"/>
          <w:sz w:val="20"/>
          <w:szCs w:val="20"/>
        </w:rPr>
        <w:t>hre</w:t>
      </w:r>
      <w:r w:rsidR="00D13DB0" w:rsidRPr="004B24B7">
        <w:rPr>
          <w:rFonts w:eastAsia="メイリオ" w:cs="メイリオ"/>
          <w:color w:val="333333"/>
          <w:sz w:val="20"/>
          <w:szCs w:val="20"/>
        </w:rPr>
        <w:t xml:space="preserve">e copies of major theses </w:t>
      </w:r>
      <w:proofErr w:type="gramStart"/>
      <w:r w:rsidR="00D13DB0" w:rsidRPr="004B24B7">
        <w:rPr>
          <w:rFonts w:eastAsia="メイリオ" w:cs="メイリオ"/>
          <w:color w:val="333333"/>
          <w:sz w:val="20"/>
          <w:szCs w:val="20"/>
        </w:rPr>
        <w:t>( less</w:t>
      </w:r>
      <w:proofErr w:type="gramEnd"/>
      <w:r w:rsidR="00D13DB0" w:rsidRPr="004B24B7">
        <w:rPr>
          <w:rFonts w:eastAsia="メイリオ" w:cs="メイリオ"/>
          <w:color w:val="333333"/>
          <w:sz w:val="20"/>
          <w:szCs w:val="20"/>
        </w:rPr>
        <w:t xml:space="preserve"> than</w:t>
      </w:r>
      <w:r w:rsidR="000E7513" w:rsidRPr="004B24B7">
        <w:rPr>
          <w:rFonts w:eastAsia="メイリオ" w:cs="メイリオ"/>
          <w:color w:val="333333"/>
          <w:sz w:val="20"/>
          <w:szCs w:val="20"/>
        </w:rPr>
        <w:t xml:space="preserve"> five editing)</w:t>
      </w:r>
    </w:p>
    <w:p w:rsidR="000E7513" w:rsidRPr="004B24B7" w:rsidRDefault="000E7513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>4) Outline of research</w:t>
      </w:r>
    </w:p>
    <w:p w:rsidR="002D3037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</w:t>
      </w:r>
      <w:r w:rsidR="00DC2788" w:rsidRPr="004B24B7">
        <w:rPr>
          <w:rFonts w:eastAsia="メイリオ" w:cs="メイリオ"/>
          <w:color w:val="333333"/>
          <w:sz w:val="20"/>
          <w:szCs w:val="20"/>
        </w:rPr>
        <w:t>(A</w:t>
      </w:r>
      <w:r w:rsidR="000E7513" w:rsidRPr="004B24B7">
        <w:rPr>
          <w:rFonts w:eastAsia="メイリオ" w:cs="メイリオ"/>
          <w:color w:val="333333"/>
          <w:sz w:val="20"/>
          <w:szCs w:val="20"/>
        </w:rPr>
        <w:t>chievement</w:t>
      </w:r>
      <w:r w:rsidR="00DC2788" w:rsidRPr="004B24B7">
        <w:rPr>
          <w:rFonts w:eastAsia="メイリオ" w:cs="メイリオ"/>
          <w:color w:val="333333"/>
          <w:sz w:val="20"/>
          <w:szCs w:val="20"/>
        </w:rPr>
        <w:t>s</w:t>
      </w:r>
      <w:r w:rsidR="000E7513" w:rsidRPr="004B24B7">
        <w:rPr>
          <w:rFonts w:eastAsia="メイリオ" w:cs="メイリオ"/>
          <w:color w:val="333333"/>
          <w:sz w:val="20"/>
          <w:szCs w:val="20"/>
        </w:rPr>
        <w:t xml:space="preserve"> and future plan of your research. </w:t>
      </w:r>
      <w:r w:rsidR="00D13DB0" w:rsidRPr="004B24B7">
        <w:rPr>
          <w:rFonts w:eastAsia="メイリオ" w:cs="メイリオ"/>
          <w:color w:val="333333"/>
          <w:sz w:val="20"/>
          <w:szCs w:val="20"/>
        </w:rPr>
        <w:t>Describe in n</w:t>
      </w:r>
      <w:r w:rsidR="000E7513" w:rsidRPr="004B24B7">
        <w:rPr>
          <w:rFonts w:eastAsia="メイリオ" w:cs="メイリオ"/>
          <w:color w:val="333333"/>
          <w:sz w:val="20"/>
          <w:szCs w:val="20"/>
        </w:rPr>
        <w:t xml:space="preserve">o more </w:t>
      </w:r>
    </w:p>
    <w:p w:rsidR="000E7513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</w:t>
      </w:r>
      <w:proofErr w:type="gramStart"/>
      <w:r w:rsidR="000E7513" w:rsidRPr="004B24B7">
        <w:rPr>
          <w:rFonts w:eastAsia="メイリオ" w:cs="メイリオ"/>
          <w:color w:val="333333"/>
          <w:sz w:val="20"/>
          <w:szCs w:val="20"/>
        </w:rPr>
        <w:t>than</w:t>
      </w:r>
      <w:proofErr w:type="gramEnd"/>
      <w:r w:rsidR="000E7513" w:rsidRPr="004B24B7">
        <w:rPr>
          <w:rFonts w:eastAsia="メイリオ" w:cs="メイリオ"/>
          <w:color w:val="333333"/>
          <w:sz w:val="20"/>
          <w:szCs w:val="20"/>
        </w:rPr>
        <w:t xml:space="preserve"> three sheets of A4 paper. Must be written in English)</w:t>
      </w:r>
    </w:p>
    <w:p w:rsidR="000E7513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333333"/>
          <w:sz w:val="20"/>
          <w:szCs w:val="20"/>
        </w:rPr>
        <w:t xml:space="preserve">      </w:t>
      </w:r>
      <w:r w:rsidRPr="004B24B7">
        <w:rPr>
          <w:rFonts w:eastAsia="メイリオ" w:cs="メイリオ" w:hint="eastAsia"/>
          <w:color w:val="333333"/>
          <w:sz w:val="20"/>
          <w:szCs w:val="20"/>
        </w:rPr>
        <w:t xml:space="preserve">　　　　</w:t>
      </w:r>
      <w:r w:rsidRPr="004B24B7">
        <w:rPr>
          <w:rFonts w:eastAsia="メイリオ" w:cs="メイリオ"/>
          <w:color w:val="333333"/>
          <w:sz w:val="20"/>
          <w:szCs w:val="20"/>
        </w:rPr>
        <w:t xml:space="preserve">     </w:t>
      </w:r>
      <w:r w:rsidR="000E7513" w:rsidRPr="004B24B7">
        <w:rPr>
          <w:rFonts w:eastAsia="メイリオ" w:cs="メイリオ"/>
          <w:color w:val="333333"/>
          <w:sz w:val="20"/>
          <w:szCs w:val="20"/>
        </w:rPr>
        <w:t>5) Two letters of recommendation (The form is optional)</w:t>
      </w:r>
    </w:p>
    <w:p w:rsidR="002D3037" w:rsidRPr="004B24B7" w:rsidRDefault="002D3037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FF0000"/>
          <w:sz w:val="20"/>
          <w:szCs w:val="20"/>
        </w:rPr>
        <w:t>*</w:t>
      </w:r>
      <w:r w:rsidR="00C45402" w:rsidRPr="004B24B7">
        <w:rPr>
          <w:rFonts w:eastAsia="メイリオ" w:cs="メイリオ"/>
          <w:color w:val="FF0000"/>
          <w:sz w:val="20"/>
          <w:szCs w:val="20"/>
        </w:rPr>
        <w:t>Closing date</w:t>
      </w:r>
      <w:r w:rsidR="004B24B7" w:rsidRPr="004B24B7">
        <w:rPr>
          <w:rFonts w:eastAsia="メイリオ" w:cs="メイリオ"/>
          <w:color w:val="FF0000"/>
          <w:sz w:val="20"/>
          <w:szCs w:val="20"/>
        </w:rPr>
        <w:t xml:space="preserve"> for application is March 30</w:t>
      </w:r>
      <w:r w:rsidR="004B24B7" w:rsidRPr="004B24B7">
        <w:rPr>
          <w:rFonts w:eastAsia="メイリオ" w:cs="メイリオ"/>
          <w:color w:val="FF0000"/>
          <w:sz w:val="20"/>
          <w:szCs w:val="20"/>
          <w:vertAlign w:val="superscript"/>
        </w:rPr>
        <w:t>th</w:t>
      </w:r>
      <w:proofErr w:type="gramStart"/>
      <w:r w:rsidR="004B24B7" w:rsidRPr="004B24B7">
        <w:rPr>
          <w:rFonts w:eastAsia="メイリオ" w:cs="メイリオ"/>
          <w:color w:val="FF0000"/>
          <w:sz w:val="20"/>
          <w:szCs w:val="20"/>
        </w:rPr>
        <w:t>,2011</w:t>
      </w:r>
      <w:proofErr w:type="gramEnd"/>
      <w:r w:rsidR="000E7513" w:rsidRPr="004B24B7">
        <w:rPr>
          <w:rFonts w:eastAsia="メイリオ" w:cs="メイリオ"/>
          <w:color w:val="FF0000"/>
          <w:sz w:val="20"/>
          <w:szCs w:val="20"/>
        </w:rPr>
        <w:t>.</w:t>
      </w:r>
      <w:r w:rsidR="000E7513" w:rsidRPr="004B24B7">
        <w:rPr>
          <w:rFonts w:eastAsia="メイリオ" w:cs="メイリオ"/>
          <w:color w:val="333333"/>
          <w:sz w:val="20"/>
          <w:szCs w:val="20"/>
        </w:rPr>
        <w:t xml:space="preserve"> </w:t>
      </w:r>
    </w:p>
    <w:p w:rsidR="00C45402" w:rsidRPr="004B24B7" w:rsidRDefault="00C45402" w:rsidP="002D3037">
      <w:pPr>
        <w:rPr>
          <w:rFonts w:eastAsia="メイリオ" w:cs="メイリオ"/>
          <w:color w:val="333333"/>
          <w:sz w:val="20"/>
          <w:szCs w:val="20"/>
          <w:u w:val="single"/>
        </w:rPr>
      </w:pPr>
      <w:r w:rsidRPr="004B24B7">
        <w:rPr>
          <w:rFonts w:eastAsia="メイリオ" w:cs="メイリオ"/>
          <w:color w:val="333333"/>
          <w:sz w:val="20"/>
          <w:szCs w:val="20"/>
          <w:u w:val="single"/>
        </w:rPr>
        <w:t>Please send application documents</w:t>
      </w:r>
      <w:r w:rsidR="005D238E" w:rsidRPr="004B24B7">
        <w:rPr>
          <w:rFonts w:eastAsia="メイリオ" w:cs="メイリオ"/>
          <w:color w:val="333333"/>
          <w:sz w:val="20"/>
          <w:szCs w:val="20"/>
          <w:u w:val="single"/>
        </w:rPr>
        <w:t xml:space="preserve"> to the address below</w:t>
      </w:r>
    </w:p>
    <w:p w:rsidR="002D3037" w:rsidRPr="004B24B7" w:rsidRDefault="00BF4C9A" w:rsidP="002D3037">
      <w:pPr>
        <w:rPr>
          <w:rFonts w:eastAsia="メイリオ" w:cs="メイリオ"/>
          <w:color w:val="000090"/>
          <w:sz w:val="20"/>
          <w:szCs w:val="20"/>
        </w:rPr>
      </w:pPr>
      <w:r w:rsidRPr="004B24B7">
        <w:rPr>
          <w:rFonts w:eastAsia="メイリオ" w:cs="メイリオ"/>
          <w:color w:val="000090"/>
          <w:sz w:val="20"/>
          <w:szCs w:val="20"/>
        </w:rPr>
        <w:t xml:space="preserve"> </w:t>
      </w:r>
      <w:r w:rsidR="005D238E" w:rsidRPr="004B24B7">
        <w:rPr>
          <w:rFonts w:eastAsia="メイリオ" w:cs="メイリオ"/>
          <w:color w:val="000090"/>
          <w:sz w:val="20"/>
          <w:szCs w:val="20"/>
          <w:u w:val="single"/>
        </w:rPr>
        <w:t>Mailing address</w:t>
      </w:r>
      <w:r w:rsidR="005D238E" w:rsidRPr="004B24B7">
        <w:rPr>
          <w:rFonts w:eastAsia="メイリオ" w:cs="メイリオ"/>
          <w:color w:val="000090"/>
          <w:sz w:val="20"/>
          <w:szCs w:val="20"/>
        </w:rPr>
        <w:t>:</w:t>
      </w:r>
      <w:r w:rsidR="00DC2788" w:rsidRPr="004B24B7">
        <w:rPr>
          <w:rFonts w:eastAsia="メイリオ" w:cs="メイリオ"/>
          <w:color w:val="000090"/>
          <w:sz w:val="20"/>
          <w:szCs w:val="20"/>
        </w:rPr>
        <w:t xml:space="preserve">  G-COE office Graduate School of Medicine, Chiba University, </w:t>
      </w:r>
    </w:p>
    <w:p w:rsidR="00BF4C9A" w:rsidRPr="004B24B7" w:rsidRDefault="00DC2788" w:rsidP="002D3037">
      <w:pPr>
        <w:rPr>
          <w:rFonts w:eastAsia="メイリオ" w:cs="メイリオ"/>
          <w:color w:val="333333"/>
          <w:sz w:val="20"/>
          <w:szCs w:val="20"/>
        </w:rPr>
      </w:pPr>
      <w:r w:rsidRPr="004B24B7">
        <w:rPr>
          <w:rFonts w:eastAsia="メイリオ" w:cs="メイリオ"/>
          <w:color w:val="000090"/>
          <w:sz w:val="20"/>
          <w:szCs w:val="20"/>
        </w:rPr>
        <w:t xml:space="preserve">1-8-1 </w:t>
      </w:r>
      <w:r w:rsidR="002D3037" w:rsidRPr="004B24B7">
        <w:rPr>
          <w:rFonts w:eastAsia="メイリオ" w:cs="メイリオ"/>
          <w:color w:val="000090"/>
          <w:sz w:val="20"/>
          <w:szCs w:val="20"/>
        </w:rPr>
        <w:t>,</w:t>
      </w:r>
      <w:proofErr w:type="spellStart"/>
      <w:r w:rsidRPr="004B24B7">
        <w:rPr>
          <w:rFonts w:eastAsia="メイリオ" w:cs="メイリオ"/>
          <w:color w:val="000090"/>
          <w:sz w:val="20"/>
          <w:szCs w:val="20"/>
        </w:rPr>
        <w:t>Inohana</w:t>
      </w:r>
      <w:proofErr w:type="spellEnd"/>
      <w:r w:rsidRPr="004B24B7">
        <w:rPr>
          <w:rFonts w:eastAsia="メイリオ" w:cs="メイリオ"/>
          <w:color w:val="000090"/>
          <w:sz w:val="20"/>
          <w:szCs w:val="20"/>
        </w:rPr>
        <w:t xml:space="preserve">, </w:t>
      </w:r>
      <w:proofErr w:type="spellStart"/>
      <w:r w:rsidRPr="004B24B7">
        <w:rPr>
          <w:rFonts w:eastAsia="メイリオ" w:cs="メイリオ"/>
          <w:color w:val="000090"/>
          <w:sz w:val="20"/>
          <w:szCs w:val="20"/>
        </w:rPr>
        <w:t>Cyuo-ku</w:t>
      </w:r>
      <w:proofErr w:type="spellEnd"/>
      <w:r w:rsidRPr="004B24B7">
        <w:rPr>
          <w:rFonts w:eastAsia="メイリオ" w:cs="メイリオ"/>
          <w:color w:val="000090"/>
          <w:sz w:val="20"/>
          <w:szCs w:val="20"/>
        </w:rPr>
        <w:t>, Chiba-</w:t>
      </w:r>
      <w:proofErr w:type="spellStart"/>
      <w:r w:rsidRPr="004B24B7">
        <w:rPr>
          <w:rFonts w:eastAsia="メイリオ" w:cs="メイリオ"/>
          <w:color w:val="000090"/>
          <w:sz w:val="20"/>
          <w:szCs w:val="20"/>
        </w:rPr>
        <w:t>shi</w:t>
      </w:r>
      <w:proofErr w:type="spellEnd"/>
      <w:r w:rsidRPr="004B24B7">
        <w:rPr>
          <w:rFonts w:eastAsia="メイリオ" w:cs="メイリオ"/>
          <w:color w:val="000090"/>
          <w:sz w:val="20"/>
          <w:szCs w:val="20"/>
        </w:rPr>
        <w:t>, Chiba, Japan</w:t>
      </w:r>
      <w:r w:rsidR="002D3037" w:rsidRPr="004B24B7">
        <w:rPr>
          <w:rFonts w:eastAsia="メイリオ" w:cs="メイリオ"/>
          <w:color w:val="000090"/>
          <w:sz w:val="20"/>
          <w:szCs w:val="20"/>
        </w:rPr>
        <w:t xml:space="preserve">  </w:t>
      </w:r>
      <w:r w:rsidR="002D3037" w:rsidRPr="004B24B7">
        <w:rPr>
          <w:rFonts w:eastAsia="メイリオ" w:cs="メイリオ" w:hint="eastAsia"/>
          <w:color w:val="000090"/>
          <w:sz w:val="20"/>
          <w:szCs w:val="20"/>
        </w:rPr>
        <w:t>〒</w:t>
      </w:r>
      <w:r w:rsidR="002D3037" w:rsidRPr="004B24B7">
        <w:rPr>
          <w:rFonts w:eastAsia="メイリオ" w:cs="メイリオ" w:hint="eastAsia"/>
          <w:color w:val="000090"/>
          <w:sz w:val="20"/>
          <w:szCs w:val="20"/>
        </w:rPr>
        <w:t>2</w:t>
      </w:r>
      <w:r w:rsidR="002D3037" w:rsidRPr="004B24B7">
        <w:rPr>
          <w:rFonts w:eastAsia="メイリオ" w:cs="メイリオ"/>
          <w:color w:val="000090"/>
          <w:sz w:val="20"/>
          <w:szCs w:val="20"/>
        </w:rPr>
        <w:t>60-8670</w:t>
      </w:r>
      <w:r w:rsidR="00BF4C9A" w:rsidRPr="004B24B7">
        <w:rPr>
          <w:rFonts w:eastAsia="メイリオ" w:cs="メイリオ"/>
          <w:color w:val="000090"/>
          <w:sz w:val="20"/>
          <w:szCs w:val="20"/>
        </w:rPr>
        <w:t xml:space="preserve">        </w:t>
      </w:r>
    </w:p>
    <w:p w:rsidR="00FF632D" w:rsidRPr="004B24B7" w:rsidRDefault="00FF632D" w:rsidP="002D3037">
      <w:pPr>
        <w:rPr>
          <w:sz w:val="20"/>
          <w:szCs w:val="20"/>
        </w:rPr>
      </w:pPr>
    </w:p>
    <w:sectPr w:rsidR="00FF632D" w:rsidRPr="004B24B7" w:rsidSect="00FF632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2D"/>
    <w:rsid w:val="000D29AC"/>
    <w:rsid w:val="000E7513"/>
    <w:rsid w:val="001B5F0D"/>
    <w:rsid w:val="002D3037"/>
    <w:rsid w:val="00316E37"/>
    <w:rsid w:val="00324DF0"/>
    <w:rsid w:val="0042175D"/>
    <w:rsid w:val="0043363D"/>
    <w:rsid w:val="004970D2"/>
    <w:rsid w:val="004B24B7"/>
    <w:rsid w:val="005D238E"/>
    <w:rsid w:val="006233DF"/>
    <w:rsid w:val="007643DF"/>
    <w:rsid w:val="00787ACA"/>
    <w:rsid w:val="008F6CDE"/>
    <w:rsid w:val="00BC3476"/>
    <w:rsid w:val="00BF31DF"/>
    <w:rsid w:val="00BF4C9A"/>
    <w:rsid w:val="00C45402"/>
    <w:rsid w:val="00D13DB0"/>
    <w:rsid w:val="00D25F0C"/>
    <w:rsid w:val="00DC2788"/>
    <w:rsid w:val="00FF63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1669</Characters>
  <Application>Microsoft Macintosh Word</Application>
  <DocSecurity>0</DocSecurity>
  <Lines>13</Lines>
  <Paragraphs>3</Paragraphs>
  <ScaleCrop>false</ScaleCrop>
  <Company>千葉大学大学院医学研究院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小野里 智昭</dc:creator>
  <cp:keywords/>
  <cp:lastModifiedBy>小野里 智昭</cp:lastModifiedBy>
  <cp:revision>2</cp:revision>
  <cp:lastPrinted>2010-03-09T07:34:00Z</cp:lastPrinted>
  <dcterms:created xsi:type="dcterms:W3CDTF">2011-03-01T06:06:00Z</dcterms:created>
  <dcterms:modified xsi:type="dcterms:W3CDTF">2011-03-01T06:06:00Z</dcterms:modified>
</cp:coreProperties>
</file>